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287685" w:rsidP="00F23693">
      <w:pPr>
        <w:spacing w:after="0"/>
        <w:jc w:val="center"/>
        <w:rPr>
          <w:rFonts w:ascii="Times New Roman" w:hAnsi="Times New Roman"/>
          <w:b/>
          <w:sz w:val="24"/>
          <w:szCs w:val="24"/>
        </w:rPr>
      </w:pPr>
      <w:r>
        <w:rPr>
          <w:rFonts w:ascii="Times New Roman" w:hAnsi="Times New Roman"/>
          <w:b/>
          <w:sz w:val="24"/>
          <w:szCs w:val="24"/>
        </w:rPr>
        <w:t>P</w:t>
      </w:r>
      <w:r w:rsidR="007F23AE">
        <w:rPr>
          <w:rFonts w:ascii="Times New Roman" w:hAnsi="Times New Roman"/>
          <w:b/>
          <w:sz w:val="24"/>
          <w:szCs w:val="24"/>
        </w:rPr>
        <w:t>ë</w:t>
      </w:r>
      <w:r>
        <w:rPr>
          <w:rFonts w:ascii="Times New Roman" w:hAnsi="Times New Roman"/>
          <w:b/>
          <w:sz w:val="24"/>
          <w:szCs w:val="24"/>
        </w:rPr>
        <w:t>rgjegj</w:t>
      </w:r>
      <w:r w:rsidR="007F23AE">
        <w:rPr>
          <w:rFonts w:ascii="Times New Roman" w:hAnsi="Times New Roman"/>
          <w:b/>
          <w:sz w:val="24"/>
          <w:szCs w:val="24"/>
        </w:rPr>
        <w:t>ë</w:t>
      </w:r>
      <w:r>
        <w:rPr>
          <w:rFonts w:ascii="Times New Roman" w:hAnsi="Times New Roman"/>
          <w:b/>
          <w:sz w:val="24"/>
          <w:szCs w:val="24"/>
        </w:rPr>
        <w:t>s i Sektorit t</w:t>
      </w:r>
      <w:r w:rsidR="007F23AE">
        <w:rPr>
          <w:rFonts w:ascii="Times New Roman" w:hAnsi="Times New Roman"/>
          <w:b/>
          <w:sz w:val="24"/>
          <w:szCs w:val="24"/>
        </w:rPr>
        <w:t>ë</w:t>
      </w:r>
      <w:r>
        <w:rPr>
          <w:rFonts w:ascii="Times New Roman" w:hAnsi="Times New Roman"/>
          <w:b/>
          <w:sz w:val="24"/>
          <w:szCs w:val="24"/>
        </w:rPr>
        <w:t xml:space="preserve"> </w:t>
      </w:r>
      <w:r w:rsidR="001B0128">
        <w:rPr>
          <w:rFonts w:ascii="Times New Roman" w:hAnsi="Times New Roman"/>
          <w:b/>
          <w:sz w:val="24"/>
          <w:szCs w:val="24"/>
        </w:rPr>
        <w:t>Bujqësisë</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287685">
        <w:rPr>
          <w:rFonts w:ascii="Times New Roman" w:hAnsi="Times New Roman"/>
          <w:b/>
          <w:sz w:val="24"/>
          <w:szCs w:val="24"/>
        </w:rPr>
        <w:t>II</w:t>
      </w:r>
      <w:r w:rsidR="00B66076">
        <w:rPr>
          <w:rFonts w:ascii="Times New Roman" w:hAnsi="Times New Roman"/>
          <w:b/>
          <w:sz w:val="24"/>
          <w:szCs w:val="24"/>
        </w:rPr>
        <w:t>-</w:t>
      </w:r>
      <w:r w:rsidR="00287685">
        <w:rPr>
          <w:rFonts w:ascii="Times New Roman" w:hAnsi="Times New Roman"/>
          <w:b/>
          <w:sz w:val="24"/>
          <w:szCs w:val="24"/>
        </w:rPr>
        <w:t>a/1</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Bashkia Ura Va</w:t>
      </w:r>
      <w:r w:rsidR="003E551D" w:rsidRPr="00676823">
        <w:rPr>
          <w:rFonts w:ascii="Times New Roman" w:hAnsi="Times New Roman"/>
          <w:sz w:val="24"/>
          <w:szCs w:val="24"/>
        </w:rPr>
        <w:t>jgurore</w:t>
      </w:r>
      <w:r w:rsidR="00074B8F" w:rsidRPr="00676823">
        <w:rPr>
          <w:rFonts w:ascii="Times New Roman" w:hAnsi="Times New Roman"/>
          <w:sz w:val="24"/>
          <w:szCs w:val="24"/>
        </w:rPr>
        <w:t xml:space="preserve"> shpall procedurën e konkurimit të hapur:</w:t>
      </w:r>
    </w:p>
    <w:p w:rsidR="00287685" w:rsidRPr="00287685" w:rsidRDefault="00287685" w:rsidP="00287685">
      <w:pPr>
        <w:pStyle w:val="ListParagraph"/>
        <w:numPr>
          <w:ilvl w:val="0"/>
          <w:numId w:val="9"/>
        </w:numPr>
        <w:spacing w:after="0"/>
        <w:rPr>
          <w:rFonts w:ascii="Times New Roman" w:hAnsi="Times New Roman"/>
          <w:b/>
          <w:sz w:val="24"/>
          <w:szCs w:val="24"/>
        </w:rPr>
      </w:pPr>
      <w:r w:rsidRPr="00287685">
        <w:rPr>
          <w:rFonts w:ascii="Times New Roman" w:hAnsi="Times New Roman"/>
          <w:b/>
          <w:sz w:val="24"/>
          <w:szCs w:val="24"/>
        </w:rPr>
        <w:t>P</w:t>
      </w:r>
      <w:r w:rsidR="007F23AE">
        <w:rPr>
          <w:rFonts w:ascii="Times New Roman" w:hAnsi="Times New Roman"/>
          <w:b/>
          <w:sz w:val="24"/>
          <w:szCs w:val="24"/>
        </w:rPr>
        <w:t>ë</w:t>
      </w:r>
      <w:r w:rsidRPr="00287685">
        <w:rPr>
          <w:rFonts w:ascii="Times New Roman" w:hAnsi="Times New Roman"/>
          <w:b/>
          <w:sz w:val="24"/>
          <w:szCs w:val="24"/>
        </w:rPr>
        <w:t>rgjegj</w:t>
      </w:r>
      <w:r w:rsidR="007F23AE">
        <w:rPr>
          <w:rFonts w:ascii="Times New Roman" w:hAnsi="Times New Roman"/>
          <w:b/>
          <w:sz w:val="24"/>
          <w:szCs w:val="24"/>
        </w:rPr>
        <w:t>ë</w:t>
      </w:r>
      <w:r w:rsidRPr="00287685">
        <w:rPr>
          <w:rFonts w:ascii="Times New Roman" w:hAnsi="Times New Roman"/>
          <w:b/>
          <w:sz w:val="24"/>
          <w:szCs w:val="24"/>
        </w:rPr>
        <w:t>s i Sektorit t</w:t>
      </w:r>
      <w:r w:rsidR="007F23AE">
        <w:rPr>
          <w:rFonts w:ascii="Times New Roman" w:hAnsi="Times New Roman"/>
          <w:b/>
          <w:sz w:val="24"/>
          <w:szCs w:val="24"/>
        </w:rPr>
        <w:t>ë</w:t>
      </w:r>
      <w:r w:rsidRPr="00287685">
        <w:rPr>
          <w:rFonts w:ascii="Times New Roman" w:hAnsi="Times New Roman"/>
          <w:b/>
          <w:sz w:val="24"/>
          <w:szCs w:val="24"/>
        </w:rPr>
        <w:t xml:space="preserve"> </w:t>
      </w:r>
      <w:r w:rsidR="001B0128">
        <w:rPr>
          <w:rFonts w:ascii="Times New Roman" w:hAnsi="Times New Roman"/>
          <w:b/>
          <w:sz w:val="24"/>
          <w:szCs w:val="24"/>
        </w:rPr>
        <w:t>Bujqësisë</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287685">
        <w:rPr>
          <w:rFonts w:ascii="Times New Roman" w:hAnsi="Times New Roman"/>
          <w:b/>
          <w:sz w:val="24"/>
          <w:szCs w:val="24"/>
        </w:rPr>
        <w:t>I</w:t>
      </w:r>
      <w:r>
        <w:rPr>
          <w:rFonts w:ascii="Times New Roman" w:hAnsi="Times New Roman"/>
          <w:b/>
          <w:sz w:val="24"/>
          <w:szCs w:val="24"/>
        </w:rPr>
        <w:t>I-</w:t>
      </w:r>
      <w:r w:rsidR="00287685">
        <w:rPr>
          <w:rFonts w:ascii="Times New Roman" w:hAnsi="Times New Roman"/>
          <w:b/>
          <w:sz w:val="24"/>
          <w:szCs w:val="24"/>
        </w:rPr>
        <w:t>a/1</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dhe 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e </w:t>
      </w:r>
      <w:r w:rsidR="00287685">
        <w:rPr>
          <w:rFonts w:ascii="Times New Roman" w:hAnsi="Times New Roman"/>
          <w:i/>
          <w:sz w:val="24"/>
          <w:szCs w:val="24"/>
        </w:rPr>
        <w:t>ul</w:t>
      </w:r>
      <w:r w:rsidR="007F23AE">
        <w:rPr>
          <w:rFonts w:ascii="Times New Roman" w:hAnsi="Times New Roman"/>
          <w:i/>
          <w:sz w:val="24"/>
          <w:szCs w:val="24"/>
        </w:rPr>
        <w:t>ë</w:t>
      </w:r>
      <w:r w:rsidR="00287685">
        <w:rPr>
          <w:rFonts w:ascii="Times New Roman" w:hAnsi="Times New Roman"/>
          <w:i/>
          <w:sz w:val="24"/>
          <w:szCs w:val="24"/>
        </w:rPr>
        <w:t xml:space="preserve">t </w:t>
      </w:r>
      <w:r w:rsidRPr="00676823">
        <w:rPr>
          <w:rFonts w:ascii="Times New Roman" w:hAnsi="Times New Roman"/>
          <w:i/>
          <w:sz w:val="24"/>
          <w:szCs w:val="24"/>
        </w:rPr>
        <w:t>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Për të tre</w:t>
      </w:r>
      <w:r w:rsidR="003E551D" w:rsidRPr="00676823">
        <w:rPr>
          <w:rFonts w:ascii="Times New Roman" w:hAnsi="Times New Roman" w:cs="Times New Roman"/>
          <w:sz w:val="24"/>
          <w:szCs w:val="24"/>
        </w:rPr>
        <w:t xml:space="preserve"> procedurat (lëvizje paralele, ngritje në detyrë në kategorinë e </w:t>
      </w:r>
      <w:r w:rsidR="001B0128">
        <w:rPr>
          <w:rFonts w:ascii="Times New Roman" w:hAnsi="Times New Roman" w:cs="Times New Roman"/>
          <w:sz w:val="24"/>
          <w:szCs w:val="24"/>
        </w:rPr>
        <w:t xml:space="preserve">ulët </w:t>
      </w:r>
      <w:r w:rsidR="003E551D" w:rsidRPr="00676823">
        <w:rPr>
          <w:rFonts w:ascii="Times New Roman" w:hAnsi="Times New Roman" w:cs="Times New Roman"/>
          <w:sz w:val="24"/>
          <w:szCs w:val="24"/>
        </w:rPr>
        <w:t>drejtuese</w:t>
      </w:r>
      <w:r>
        <w:rPr>
          <w:rFonts w:ascii="Times New Roman" w:hAnsi="Times New Roman" w:cs="Times New Roman"/>
          <w:sz w:val="24"/>
          <w:szCs w:val="24"/>
        </w:rPr>
        <w:t>, 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3"/>
        <w:gridCol w:w="743"/>
        <w:gridCol w:w="8790"/>
        <w:gridCol w:w="105"/>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1B0128" w:rsidRPr="003B2E74" w:rsidRDefault="001B0128" w:rsidP="001B0128">
            <w:pPr>
              <w:spacing w:after="0"/>
              <w:ind w:left="72"/>
              <w:jc w:val="both"/>
              <w:rPr>
                <w:rFonts w:ascii="Times New Roman" w:hAnsi="Times New Roman"/>
                <w:sz w:val="24"/>
                <w:szCs w:val="24"/>
              </w:rPr>
            </w:pPr>
            <w:proofErr w:type="gramStart"/>
            <w:r w:rsidRPr="003B2E74">
              <w:rPr>
                <w:rFonts w:ascii="Times New Roman" w:hAnsi="Times New Roman"/>
                <w:sz w:val="24"/>
                <w:szCs w:val="24"/>
              </w:rPr>
              <w:t>1.T</w:t>
            </w:r>
            <w:r>
              <w:rPr>
                <w:rFonts w:ascii="Times New Roman" w:hAnsi="Times New Roman"/>
                <w:sz w:val="24"/>
                <w:szCs w:val="24"/>
              </w:rPr>
              <w:t>ë</w:t>
            </w:r>
            <w:proofErr w:type="gramEnd"/>
            <w:r w:rsidRPr="003B2E74">
              <w:rPr>
                <w:rFonts w:ascii="Times New Roman" w:hAnsi="Times New Roman"/>
                <w:sz w:val="24"/>
                <w:szCs w:val="24"/>
              </w:rPr>
              <w:t xml:space="preserve"> grumbulloj</w:t>
            </w:r>
            <w:r>
              <w:rPr>
                <w:rFonts w:ascii="Times New Roman" w:hAnsi="Times New Roman"/>
                <w:sz w:val="24"/>
                <w:szCs w:val="24"/>
              </w:rPr>
              <w:t xml:space="preserve">ë </w:t>
            </w:r>
            <w:r w:rsidRPr="003B2E74">
              <w:rPr>
                <w:rFonts w:ascii="Times New Roman" w:hAnsi="Times New Roman"/>
                <w:sz w:val="24"/>
                <w:szCs w:val="24"/>
              </w:rPr>
              <w:t xml:space="preserve"> dhe sistemoj</w:t>
            </w:r>
            <w:r>
              <w:rPr>
                <w:rFonts w:ascii="Times New Roman" w:hAnsi="Times New Roman"/>
                <w:sz w:val="24"/>
                <w:szCs w:val="24"/>
              </w:rPr>
              <w:t>ë</w:t>
            </w:r>
            <w:r w:rsidRPr="003B2E74">
              <w:rPr>
                <w:rFonts w:ascii="Times New Roman" w:hAnsi="Times New Roman"/>
                <w:sz w:val="24"/>
                <w:szCs w:val="24"/>
              </w:rPr>
              <w:t xml:space="preserve"> dokumentacionin kadastral t</w:t>
            </w:r>
            <w:r>
              <w:rPr>
                <w:rFonts w:ascii="Times New Roman" w:hAnsi="Times New Roman"/>
                <w:sz w:val="24"/>
                <w:szCs w:val="24"/>
              </w:rPr>
              <w:t>ë</w:t>
            </w:r>
            <w:r w:rsidRPr="003B2E74">
              <w:rPr>
                <w:rFonts w:ascii="Times New Roman" w:hAnsi="Times New Roman"/>
                <w:sz w:val="24"/>
                <w:szCs w:val="24"/>
              </w:rPr>
              <w:t xml:space="preserve"> ri p</w:t>
            </w:r>
            <w:r>
              <w:rPr>
                <w:rFonts w:ascii="Times New Roman" w:hAnsi="Times New Roman"/>
                <w:sz w:val="24"/>
                <w:szCs w:val="24"/>
              </w:rPr>
              <w:t>ë</w:t>
            </w:r>
            <w:r w:rsidRPr="003B2E74">
              <w:rPr>
                <w:rFonts w:ascii="Times New Roman" w:hAnsi="Times New Roman"/>
                <w:sz w:val="24"/>
                <w:szCs w:val="24"/>
              </w:rPr>
              <w:t>r tok</w:t>
            </w:r>
            <w:r>
              <w:rPr>
                <w:rFonts w:ascii="Times New Roman" w:hAnsi="Times New Roman"/>
                <w:sz w:val="24"/>
                <w:szCs w:val="24"/>
              </w:rPr>
              <w:t>ë</w:t>
            </w:r>
            <w:r w:rsidRPr="003B2E74">
              <w:rPr>
                <w:rFonts w:ascii="Times New Roman" w:hAnsi="Times New Roman"/>
                <w:sz w:val="24"/>
                <w:szCs w:val="24"/>
              </w:rPr>
              <w:t>n bujq</w:t>
            </w:r>
            <w:r>
              <w:rPr>
                <w:rFonts w:ascii="Times New Roman" w:hAnsi="Times New Roman"/>
                <w:sz w:val="24"/>
                <w:szCs w:val="24"/>
              </w:rPr>
              <w:t>ë</w:t>
            </w:r>
            <w:r w:rsidRPr="003B2E74">
              <w:rPr>
                <w:rFonts w:ascii="Times New Roman" w:hAnsi="Times New Roman"/>
                <w:sz w:val="24"/>
                <w:szCs w:val="24"/>
              </w:rPr>
              <w:t>sore dhe kategorit</w:t>
            </w:r>
            <w:r>
              <w:rPr>
                <w:rFonts w:ascii="Times New Roman" w:hAnsi="Times New Roman"/>
                <w:sz w:val="24"/>
                <w:szCs w:val="24"/>
              </w:rPr>
              <w:t>ë</w:t>
            </w:r>
            <w:r w:rsidRPr="003B2E74">
              <w:rPr>
                <w:rFonts w:ascii="Times New Roman" w:hAnsi="Times New Roman"/>
                <w:sz w:val="24"/>
                <w:szCs w:val="24"/>
              </w:rPr>
              <w:t xml:space="preserve"> e resurseve t</w:t>
            </w:r>
            <w:r>
              <w:rPr>
                <w:rFonts w:ascii="Times New Roman" w:hAnsi="Times New Roman"/>
                <w:sz w:val="24"/>
                <w:szCs w:val="24"/>
              </w:rPr>
              <w:t>ë</w:t>
            </w:r>
            <w:r w:rsidRPr="003B2E74">
              <w:rPr>
                <w:rFonts w:ascii="Times New Roman" w:hAnsi="Times New Roman"/>
                <w:sz w:val="24"/>
                <w:szCs w:val="24"/>
              </w:rPr>
              <w:t xml:space="preserve"> reja.</w:t>
            </w:r>
          </w:p>
          <w:p w:rsidR="001B0128" w:rsidRPr="003B2E74" w:rsidRDefault="001B0128" w:rsidP="001B0128">
            <w:pPr>
              <w:spacing w:after="0"/>
              <w:ind w:left="72"/>
              <w:jc w:val="both"/>
              <w:rPr>
                <w:rFonts w:ascii="Times New Roman" w:hAnsi="Times New Roman"/>
                <w:sz w:val="24"/>
                <w:szCs w:val="24"/>
              </w:rPr>
            </w:pPr>
            <w:proofErr w:type="gramStart"/>
            <w:r w:rsidRPr="003B2E74">
              <w:rPr>
                <w:rFonts w:ascii="Times New Roman" w:hAnsi="Times New Roman"/>
                <w:sz w:val="24"/>
                <w:szCs w:val="24"/>
              </w:rPr>
              <w:t>2.Plot</w:t>
            </w:r>
            <w:r>
              <w:rPr>
                <w:rFonts w:ascii="Times New Roman" w:hAnsi="Times New Roman"/>
                <w:sz w:val="24"/>
                <w:szCs w:val="24"/>
              </w:rPr>
              <w:t>ë</w:t>
            </w:r>
            <w:r w:rsidRPr="003B2E74">
              <w:rPr>
                <w:rFonts w:ascii="Times New Roman" w:hAnsi="Times New Roman"/>
                <w:sz w:val="24"/>
                <w:szCs w:val="24"/>
              </w:rPr>
              <w:t>simi</w:t>
            </w:r>
            <w:proofErr w:type="gramEnd"/>
            <w:r w:rsidRPr="003B2E74">
              <w:rPr>
                <w:rFonts w:ascii="Times New Roman" w:hAnsi="Times New Roman"/>
                <w:sz w:val="24"/>
                <w:szCs w:val="24"/>
              </w:rPr>
              <w:t xml:space="preserve"> i regjistrit t</w:t>
            </w:r>
            <w:r>
              <w:rPr>
                <w:rFonts w:ascii="Times New Roman" w:hAnsi="Times New Roman"/>
                <w:sz w:val="24"/>
                <w:szCs w:val="24"/>
              </w:rPr>
              <w:t>ë</w:t>
            </w:r>
            <w:r w:rsidRPr="003B2E74">
              <w:rPr>
                <w:rFonts w:ascii="Times New Roman" w:hAnsi="Times New Roman"/>
                <w:sz w:val="24"/>
                <w:szCs w:val="24"/>
              </w:rPr>
              <w:t xml:space="preserve"> tok</w:t>
            </w:r>
            <w:r>
              <w:rPr>
                <w:rFonts w:ascii="Times New Roman" w:hAnsi="Times New Roman"/>
                <w:sz w:val="24"/>
                <w:szCs w:val="24"/>
              </w:rPr>
              <w:t>ë</w:t>
            </w:r>
            <w:r w:rsidRPr="003B2E74">
              <w:rPr>
                <w:rFonts w:ascii="Times New Roman" w:hAnsi="Times New Roman"/>
                <w:sz w:val="24"/>
                <w:szCs w:val="24"/>
              </w:rPr>
              <w:t>s bujq</w:t>
            </w:r>
            <w:r>
              <w:rPr>
                <w:rFonts w:ascii="Times New Roman" w:hAnsi="Times New Roman"/>
                <w:sz w:val="24"/>
                <w:szCs w:val="24"/>
              </w:rPr>
              <w:t>ë</w:t>
            </w:r>
            <w:r w:rsidRPr="003B2E74">
              <w:rPr>
                <w:rFonts w:ascii="Times New Roman" w:hAnsi="Times New Roman"/>
                <w:sz w:val="24"/>
                <w:szCs w:val="24"/>
              </w:rPr>
              <w:t>sore</w:t>
            </w:r>
            <w:r>
              <w:rPr>
                <w:rFonts w:ascii="Times New Roman" w:hAnsi="Times New Roman"/>
                <w:sz w:val="24"/>
                <w:szCs w:val="24"/>
              </w:rPr>
              <w:t xml:space="preserve"> </w:t>
            </w:r>
            <w:r w:rsidRPr="003B2E74">
              <w:rPr>
                <w:rFonts w:ascii="Times New Roman" w:hAnsi="Times New Roman"/>
                <w:sz w:val="24"/>
                <w:szCs w:val="24"/>
              </w:rPr>
              <w:t>duke u mbeshtetur n</w:t>
            </w:r>
            <w:r>
              <w:rPr>
                <w:rFonts w:ascii="Times New Roman" w:hAnsi="Times New Roman"/>
                <w:sz w:val="24"/>
                <w:szCs w:val="24"/>
              </w:rPr>
              <w:t>ë</w:t>
            </w:r>
            <w:r w:rsidRPr="003B2E74">
              <w:rPr>
                <w:rFonts w:ascii="Times New Roman" w:hAnsi="Times New Roman"/>
                <w:sz w:val="24"/>
                <w:szCs w:val="24"/>
              </w:rPr>
              <w:t xml:space="preserve"> dokumentacionin ekzistues dhe dokumentacionin e ri t</w:t>
            </w:r>
            <w:r>
              <w:rPr>
                <w:rFonts w:ascii="Times New Roman" w:hAnsi="Times New Roman"/>
                <w:sz w:val="24"/>
                <w:szCs w:val="24"/>
              </w:rPr>
              <w:t>ë</w:t>
            </w:r>
            <w:r w:rsidRPr="003B2E74">
              <w:rPr>
                <w:rFonts w:ascii="Times New Roman" w:hAnsi="Times New Roman"/>
                <w:sz w:val="24"/>
                <w:szCs w:val="24"/>
              </w:rPr>
              <w:t xml:space="preserve"> krijuar.</w:t>
            </w:r>
          </w:p>
          <w:p w:rsidR="001B0128" w:rsidRPr="003B2E74" w:rsidRDefault="001B0128" w:rsidP="001B0128">
            <w:pPr>
              <w:spacing w:after="0"/>
              <w:ind w:left="72"/>
              <w:jc w:val="both"/>
              <w:rPr>
                <w:rFonts w:ascii="Times New Roman" w:hAnsi="Times New Roman"/>
                <w:sz w:val="24"/>
                <w:szCs w:val="24"/>
              </w:rPr>
            </w:pPr>
            <w:r w:rsidRPr="003B2E74">
              <w:rPr>
                <w:rFonts w:ascii="Times New Roman" w:hAnsi="Times New Roman"/>
                <w:sz w:val="24"/>
                <w:szCs w:val="24"/>
              </w:rPr>
              <w:t>3. B</w:t>
            </w:r>
            <w:r>
              <w:rPr>
                <w:rFonts w:ascii="Times New Roman" w:hAnsi="Times New Roman"/>
                <w:sz w:val="24"/>
                <w:szCs w:val="24"/>
              </w:rPr>
              <w:t>ë</w:t>
            </w:r>
            <w:r w:rsidRPr="003B2E74">
              <w:rPr>
                <w:rFonts w:ascii="Times New Roman" w:hAnsi="Times New Roman"/>
                <w:sz w:val="24"/>
                <w:szCs w:val="24"/>
              </w:rPr>
              <w:t xml:space="preserve">n ndryshimet </w:t>
            </w:r>
            <w:proofErr w:type="gramStart"/>
            <w:r w:rsidRPr="003B2E74">
              <w:rPr>
                <w:rFonts w:ascii="Times New Roman" w:hAnsi="Times New Roman"/>
                <w:sz w:val="24"/>
                <w:szCs w:val="24"/>
              </w:rPr>
              <w:t>p</w:t>
            </w:r>
            <w:r>
              <w:rPr>
                <w:rFonts w:ascii="Times New Roman" w:hAnsi="Times New Roman"/>
                <w:sz w:val="24"/>
                <w:szCs w:val="24"/>
              </w:rPr>
              <w:t>ë</w:t>
            </w:r>
            <w:r w:rsidRPr="003B2E74">
              <w:rPr>
                <w:rFonts w:ascii="Times New Roman" w:hAnsi="Times New Roman"/>
                <w:sz w:val="24"/>
                <w:szCs w:val="24"/>
              </w:rPr>
              <w:t>rkatese  n</w:t>
            </w:r>
            <w:r>
              <w:rPr>
                <w:rFonts w:ascii="Times New Roman" w:hAnsi="Times New Roman"/>
                <w:sz w:val="24"/>
                <w:szCs w:val="24"/>
              </w:rPr>
              <w:t>ë</w:t>
            </w:r>
            <w:proofErr w:type="gramEnd"/>
            <w:r>
              <w:rPr>
                <w:rFonts w:ascii="Times New Roman" w:hAnsi="Times New Roman"/>
                <w:sz w:val="24"/>
                <w:szCs w:val="24"/>
              </w:rPr>
              <w:t xml:space="preserve"> </w:t>
            </w:r>
            <w:r w:rsidRPr="003B2E74">
              <w:rPr>
                <w:rFonts w:ascii="Times New Roman" w:hAnsi="Times New Roman"/>
                <w:sz w:val="24"/>
                <w:szCs w:val="24"/>
              </w:rPr>
              <w:t>nivel ngastre , parcele,apo fshati sipas vendimeve t</w:t>
            </w:r>
            <w:r>
              <w:rPr>
                <w:rFonts w:ascii="Times New Roman" w:hAnsi="Times New Roman"/>
                <w:sz w:val="24"/>
                <w:szCs w:val="24"/>
              </w:rPr>
              <w:t>ë</w:t>
            </w:r>
            <w:r w:rsidRPr="003B2E74">
              <w:rPr>
                <w:rFonts w:ascii="Times New Roman" w:hAnsi="Times New Roman"/>
                <w:sz w:val="24"/>
                <w:szCs w:val="24"/>
              </w:rPr>
              <w:t xml:space="preserve"> mara  nga organet shteterore.</w:t>
            </w:r>
          </w:p>
          <w:p w:rsidR="001B0128" w:rsidRPr="003B2E74" w:rsidRDefault="001B0128" w:rsidP="001B0128">
            <w:pPr>
              <w:spacing w:after="0"/>
              <w:ind w:left="72"/>
              <w:jc w:val="both"/>
              <w:rPr>
                <w:rFonts w:ascii="Times New Roman" w:hAnsi="Times New Roman"/>
                <w:sz w:val="24"/>
                <w:szCs w:val="24"/>
              </w:rPr>
            </w:pPr>
            <w:proofErr w:type="gramStart"/>
            <w:r w:rsidRPr="003B2E74">
              <w:rPr>
                <w:rFonts w:ascii="Times New Roman" w:hAnsi="Times New Roman"/>
                <w:sz w:val="24"/>
                <w:szCs w:val="24"/>
              </w:rPr>
              <w:t>4.Kontribon</w:t>
            </w:r>
            <w:proofErr w:type="gramEnd"/>
            <w:r w:rsidRPr="003B2E74">
              <w:rPr>
                <w:rFonts w:ascii="Times New Roman" w:hAnsi="Times New Roman"/>
                <w:sz w:val="24"/>
                <w:szCs w:val="24"/>
              </w:rPr>
              <w:t xml:space="preserve"> n</w:t>
            </w:r>
            <w:r>
              <w:rPr>
                <w:rFonts w:ascii="Times New Roman" w:hAnsi="Times New Roman"/>
                <w:sz w:val="24"/>
                <w:szCs w:val="24"/>
              </w:rPr>
              <w:t>ë</w:t>
            </w:r>
            <w:r w:rsidRPr="003B2E74">
              <w:rPr>
                <w:rFonts w:ascii="Times New Roman" w:hAnsi="Times New Roman"/>
                <w:sz w:val="24"/>
                <w:szCs w:val="24"/>
              </w:rPr>
              <w:t xml:space="preserve">  vjeljen e taks</w:t>
            </w:r>
            <w:r>
              <w:rPr>
                <w:rFonts w:ascii="Times New Roman" w:hAnsi="Times New Roman"/>
                <w:sz w:val="24"/>
                <w:szCs w:val="24"/>
              </w:rPr>
              <w:t>ë</w:t>
            </w:r>
            <w:r w:rsidRPr="003B2E74">
              <w:rPr>
                <w:rFonts w:ascii="Times New Roman" w:hAnsi="Times New Roman"/>
                <w:sz w:val="24"/>
                <w:szCs w:val="24"/>
              </w:rPr>
              <w:t>s se tok</w:t>
            </w:r>
            <w:r>
              <w:rPr>
                <w:rFonts w:ascii="Times New Roman" w:hAnsi="Times New Roman"/>
                <w:sz w:val="24"/>
                <w:szCs w:val="24"/>
              </w:rPr>
              <w:t>ë</w:t>
            </w:r>
            <w:r w:rsidRPr="003B2E74">
              <w:rPr>
                <w:rFonts w:ascii="Times New Roman" w:hAnsi="Times New Roman"/>
                <w:sz w:val="24"/>
                <w:szCs w:val="24"/>
              </w:rPr>
              <w:t>s bujq</w:t>
            </w:r>
            <w:r>
              <w:rPr>
                <w:rFonts w:ascii="Times New Roman" w:hAnsi="Times New Roman"/>
                <w:sz w:val="24"/>
                <w:szCs w:val="24"/>
              </w:rPr>
              <w:t>ë</w:t>
            </w:r>
            <w:r w:rsidRPr="003B2E74">
              <w:rPr>
                <w:rFonts w:ascii="Times New Roman" w:hAnsi="Times New Roman"/>
                <w:sz w:val="24"/>
                <w:szCs w:val="24"/>
              </w:rPr>
              <w:t>sore n</w:t>
            </w:r>
            <w:r>
              <w:rPr>
                <w:rFonts w:ascii="Times New Roman" w:hAnsi="Times New Roman"/>
                <w:sz w:val="24"/>
                <w:szCs w:val="24"/>
              </w:rPr>
              <w:t>ë</w:t>
            </w:r>
            <w:r w:rsidRPr="003B2E74">
              <w:rPr>
                <w:rFonts w:ascii="Times New Roman" w:hAnsi="Times New Roman"/>
                <w:sz w:val="24"/>
                <w:szCs w:val="24"/>
              </w:rPr>
              <w:t xml:space="preserve"> bashk</w:t>
            </w:r>
            <w:r>
              <w:rPr>
                <w:rFonts w:ascii="Times New Roman" w:hAnsi="Times New Roman"/>
                <w:sz w:val="24"/>
                <w:szCs w:val="24"/>
              </w:rPr>
              <w:t>ë</w:t>
            </w:r>
            <w:r w:rsidRPr="003B2E74">
              <w:rPr>
                <w:rFonts w:ascii="Times New Roman" w:hAnsi="Times New Roman"/>
                <w:sz w:val="24"/>
                <w:szCs w:val="24"/>
              </w:rPr>
              <w:t>punim me Drejtorin</w:t>
            </w:r>
            <w:r>
              <w:rPr>
                <w:rFonts w:ascii="Times New Roman" w:hAnsi="Times New Roman"/>
                <w:sz w:val="24"/>
                <w:szCs w:val="24"/>
              </w:rPr>
              <w:t>ë</w:t>
            </w:r>
            <w:r w:rsidRPr="003B2E74">
              <w:rPr>
                <w:rFonts w:ascii="Times New Roman" w:hAnsi="Times New Roman"/>
                <w:sz w:val="24"/>
                <w:szCs w:val="24"/>
              </w:rPr>
              <w:t xml:space="preserve"> e t</w:t>
            </w:r>
            <w:r>
              <w:rPr>
                <w:rFonts w:ascii="Times New Roman" w:hAnsi="Times New Roman"/>
                <w:sz w:val="24"/>
                <w:szCs w:val="24"/>
              </w:rPr>
              <w:t>ë</w:t>
            </w:r>
            <w:r w:rsidRPr="003B2E74">
              <w:rPr>
                <w:rFonts w:ascii="Times New Roman" w:hAnsi="Times New Roman"/>
                <w:sz w:val="24"/>
                <w:szCs w:val="24"/>
              </w:rPr>
              <w:t xml:space="preserve"> Ardhurave dhe policin</w:t>
            </w:r>
            <w:r>
              <w:rPr>
                <w:rFonts w:ascii="Times New Roman" w:hAnsi="Times New Roman"/>
                <w:sz w:val="24"/>
                <w:szCs w:val="24"/>
              </w:rPr>
              <w:t>ë</w:t>
            </w:r>
            <w:r w:rsidRPr="003B2E74">
              <w:rPr>
                <w:rFonts w:ascii="Times New Roman" w:hAnsi="Times New Roman"/>
                <w:sz w:val="24"/>
                <w:szCs w:val="24"/>
              </w:rPr>
              <w:t xml:space="preserve"> Bashkiake.</w:t>
            </w:r>
          </w:p>
          <w:p w:rsidR="001B0128" w:rsidRPr="003B2E74" w:rsidRDefault="001B0128" w:rsidP="001B0128">
            <w:pPr>
              <w:spacing w:after="0"/>
              <w:ind w:left="72"/>
              <w:jc w:val="both"/>
              <w:rPr>
                <w:rFonts w:ascii="Times New Roman" w:hAnsi="Times New Roman"/>
                <w:sz w:val="24"/>
                <w:szCs w:val="24"/>
              </w:rPr>
            </w:pPr>
            <w:r w:rsidRPr="003B2E74">
              <w:rPr>
                <w:rFonts w:ascii="Times New Roman" w:hAnsi="Times New Roman"/>
                <w:sz w:val="24"/>
                <w:szCs w:val="24"/>
              </w:rPr>
              <w:t>5.</w:t>
            </w:r>
            <w:r>
              <w:rPr>
                <w:rFonts w:ascii="Times New Roman" w:hAnsi="Times New Roman"/>
                <w:sz w:val="24"/>
                <w:szCs w:val="24"/>
              </w:rPr>
              <w:t>Ë</w:t>
            </w:r>
            <w:r w:rsidRPr="003B2E74">
              <w:rPr>
                <w:rFonts w:ascii="Times New Roman" w:hAnsi="Times New Roman"/>
                <w:sz w:val="24"/>
                <w:szCs w:val="24"/>
              </w:rPr>
              <w:t>sht</w:t>
            </w:r>
            <w:r>
              <w:rPr>
                <w:rFonts w:ascii="Times New Roman" w:hAnsi="Times New Roman"/>
                <w:sz w:val="24"/>
                <w:szCs w:val="24"/>
              </w:rPr>
              <w:t>ë</w:t>
            </w:r>
            <w:r w:rsidRPr="003B2E74">
              <w:rPr>
                <w:rFonts w:ascii="Times New Roman" w:hAnsi="Times New Roman"/>
                <w:sz w:val="24"/>
                <w:szCs w:val="24"/>
              </w:rPr>
              <w:t xml:space="preserve"> pjes</w:t>
            </w:r>
            <w:r>
              <w:rPr>
                <w:rFonts w:ascii="Times New Roman" w:hAnsi="Times New Roman"/>
                <w:sz w:val="24"/>
                <w:szCs w:val="24"/>
              </w:rPr>
              <w:t>ë</w:t>
            </w:r>
            <w:r w:rsidRPr="003B2E74">
              <w:rPr>
                <w:rFonts w:ascii="Times New Roman" w:hAnsi="Times New Roman"/>
                <w:sz w:val="24"/>
                <w:szCs w:val="24"/>
              </w:rPr>
              <w:t xml:space="preserve"> e zgjidhjes s</w:t>
            </w:r>
            <w:r>
              <w:rPr>
                <w:rFonts w:ascii="Times New Roman" w:hAnsi="Times New Roman"/>
                <w:sz w:val="24"/>
                <w:szCs w:val="24"/>
              </w:rPr>
              <w:t>ë</w:t>
            </w:r>
            <w:r w:rsidRPr="003B2E74">
              <w:rPr>
                <w:rFonts w:ascii="Times New Roman" w:hAnsi="Times New Roman"/>
                <w:sz w:val="24"/>
                <w:szCs w:val="24"/>
              </w:rPr>
              <w:t xml:space="preserve"> konflikteve dhe </w:t>
            </w:r>
            <w:proofErr w:type="gramStart"/>
            <w:r w:rsidRPr="003B2E74">
              <w:rPr>
                <w:rFonts w:ascii="Times New Roman" w:hAnsi="Times New Roman"/>
                <w:sz w:val="24"/>
                <w:szCs w:val="24"/>
              </w:rPr>
              <w:t>pretendimeve  t</w:t>
            </w:r>
            <w:r>
              <w:rPr>
                <w:rFonts w:ascii="Times New Roman" w:hAnsi="Times New Roman"/>
                <w:sz w:val="24"/>
                <w:szCs w:val="24"/>
              </w:rPr>
              <w:t>ë</w:t>
            </w:r>
            <w:proofErr w:type="gramEnd"/>
            <w:r w:rsidRPr="003B2E74">
              <w:rPr>
                <w:rFonts w:ascii="Times New Roman" w:hAnsi="Times New Roman"/>
                <w:sz w:val="24"/>
                <w:szCs w:val="24"/>
              </w:rPr>
              <w:t xml:space="preserve"> pron</w:t>
            </w:r>
            <w:r>
              <w:rPr>
                <w:rFonts w:ascii="Times New Roman" w:hAnsi="Times New Roman"/>
                <w:sz w:val="24"/>
                <w:szCs w:val="24"/>
              </w:rPr>
              <w:t>ë</w:t>
            </w:r>
            <w:r w:rsidRPr="003B2E74">
              <w:rPr>
                <w:rFonts w:ascii="Times New Roman" w:hAnsi="Times New Roman"/>
                <w:sz w:val="24"/>
                <w:szCs w:val="24"/>
              </w:rPr>
              <w:t>sis</w:t>
            </w:r>
            <w:r>
              <w:rPr>
                <w:rFonts w:ascii="Times New Roman" w:hAnsi="Times New Roman"/>
                <w:sz w:val="24"/>
                <w:szCs w:val="24"/>
              </w:rPr>
              <w:t>ë</w:t>
            </w:r>
            <w:r w:rsidRPr="003B2E74">
              <w:rPr>
                <w:rFonts w:ascii="Times New Roman" w:hAnsi="Times New Roman"/>
                <w:sz w:val="24"/>
                <w:szCs w:val="24"/>
              </w:rPr>
              <w:t xml:space="preserve"> mbi tok</w:t>
            </w:r>
            <w:r>
              <w:rPr>
                <w:rFonts w:ascii="Times New Roman" w:hAnsi="Times New Roman"/>
                <w:sz w:val="24"/>
                <w:szCs w:val="24"/>
              </w:rPr>
              <w:t>ë</w:t>
            </w:r>
            <w:r w:rsidRPr="003B2E74">
              <w:rPr>
                <w:rFonts w:ascii="Times New Roman" w:hAnsi="Times New Roman"/>
                <w:sz w:val="24"/>
                <w:szCs w:val="24"/>
              </w:rPr>
              <w:t>n nd</w:t>
            </w:r>
            <w:r>
              <w:rPr>
                <w:rFonts w:ascii="Times New Roman" w:hAnsi="Times New Roman"/>
                <w:sz w:val="24"/>
                <w:szCs w:val="24"/>
              </w:rPr>
              <w:t>ë</w:t>
            </w:r>
            <w:r w:rsidRPr="003B2E74">
              <w:rPr>
                <w:rFonts w:ascii="Times New Roman" w:hAnsi="Times New Roman"/>
                <w:sz w:val="24"/>
                <w:szCs w:val="24"/>
              </w:rPr>
              <w:t>rmjet pronar</w:t>
            </w:r>
            <w:r>
              <w:rPr>
                <w:rFonts w:ascii="Times New Roman" w:hAnsi="Times New Roman"/>
                <w:sz w:val="24"/>
                <w:szCs w:val="24"/>
              </w:rPr>
              <w:t>ë</w:t>
            </w:r>
            <w:r w:rsidRPr="003B2E74">
              <w:rPr>
                <w:rFonts w:ascii="Times New Roman" w:hAnsi="Times New Roman"/>
                <w:sz w:val="24"/>
                <w:szCs w:val="24"/>
              </w:rPr>
              <w:t>ve.</w:t>
            </w:r>
          </w:p>
          <w:p w:rsidR="001B0128" w:rsidRPr="003B2E74" w:rsidRDefault="001B0128" w:rsidP="001B0128">
            <w:pPr>
              <w:spacing w:after="0"/>
              <w:ind w:left="72"/>
              <w:jc w:val="both"/>
              <w:rPr>
                <w:rFonts w:ascii="Times New Roman" w:hAnsi="Times New Roman"/>
                <w:sz w:val="24"/>
                <w:szCs w:val="24"/>
              </w:rPr>
            </w:pPr>
            <w:proofErr w:type="gramStart"/>
            <w:r w:rsidRPr="003B2E74">
              <w:rPr>
                <w:rFonts w:ascii="Times New Roman" w:hAnsi="Times New Roman"/>
                <w:sz w:val="24"/>
                <w:szCs w:val="24"/>
              </w:rPr>
              <w:t>6.Evidenton</w:t>
            </w:r>
            <w:proofErr w:type="gramEnd"/>
            <w:r w:rsidRPr="003B2E74">
              <w:rPr>
                <w:rFonts w:ascii="Times New Roman" w:hAnsi="Times New Roman"/>
                <w:sz w:val="24"/>
                <w:szCs w:val="24"/>
              </w:rPr>
              <w:t xml:space="preserve">  siperfaqet e tokave bujq</w:t>
            </w:r>
            <w:r>
              <w:rPr>
                <w:rFonts w:ascii="Times New Roman" w:hAnsi="Times New Roman"/>
                <w:sz w:val="24"/>
                <w:szCs w:val="24"/>
              </w:rPr>
              <w:t>ë</w:t>
            </w:r>
            <w:r w:rsidRPr="003B2E74">
              <w:rPr>
                <w:rFonts w:ascii="Times New Roman" w:hAnsi="Times New Roman"/>
                <w:sz w:val="24"/>
                <w:szCs w:val="24"/>
              </w:rPr>
              <w:t>sore  t</w:t>
            </w:r>
            <w:r>
              <w:rPr>
                <w:rFonts w:ascii="Times New Roman" w:hAnsi="Times New Roman"/>
                <w:sz w:val="24"/>
                <w:szCs w:val="24"/>
              </w:rPr>
              <w:t>ë</w:t>
            </w:r>
            <w:r w:rsidRPr="003B2E74">
              <w:rPr>
                <w:rFonts w:ascii="Times New Roman" w:hAnsi="Times New Roman"/>
                <w:sz w:val="24"/>
                <w:szCs w:val="24"/>
              </w:rPr>
              <w:t xml:space="preserve"> d</w:t>
            </w:r>
            <w:r>
              <w:rPr>
                <w:rFonts w:ascii="Times New Roman" w:hAnsi="Times New Roman"/>
                <w:sz w:val="24"/>
                <w:szCs w:val="24"/>
              </w:rPr>
              <w:t>ë</w:t>
            </w:r>
            <w:r w:rsidRPr="003B2E74">
              <w:rPr>
                <w:rFonts w:ascii="Times New Roman" w:hAnsi="Times New Roman"/>
                <w:sz w:val="24"/>
                <w:szCs w:val="24"/>
              </w:rPr>
              <w:t>mtuara nga erozioni, p</w:t>
            </w:r>
            <w:r>
              <w:rPr>
                <w:rFonts w:ascii="Times New Roman" w:hAnsi="Times New Roman"/>
                <w:sz w:val="24"/>
                <w:szCs w:val="24"/>
              </w:rPr>
              <w:t>ë</w:t>
            </w:r>
            <w:r w:rsidRPr="003B2E74">
              <w:rPr>
                <w:rFonts w:ascii="Times New Roman" w:hAnsi="Times New Roman"/>
                <w:sz w:val="24"/>
                <w:szCs w:val="24"/>
              </w:rPr>
              <w:t>rmbytja,</w:t>
            </w:r>
            <w:r>
              <w:rPr>
                <w:rFonts w:ascii="Times New Roman" w:hAnsi="Times New Roman"/>
                <w:sz w:val="24"/>
                <w:szCs w:val="24"/>
              </w:rPr>
              <w:t xml:space="preserve"> </w:t>
            </w:r>
            <w:r w:rsidRPr="003B2E74">
              <w:rPr>
                <w:rFonts w:ascii="Times New Roman" w:hAnsi="Times New Roman"/>
                <w:sz w:val="24"/>
                <w:szCs w:val="24"/>
              </w:rPr>
              <w:t>rr</w:t>
            </w:r>
            <w:r>
              <w:rPr>
                <w:rFonts w:ascii="Times New Roman" w:hAnsi="Times New Roman"/>
                <w:sz w:val="24"/>
                <w:szCs w:val="24"/>
              </w:rPr>
              <w:t>ë</w:t>
            </w:r>
            <w:r w:rsidRPr="003B2E74">
              <w:rPr>
                <w:rFonts w:ascii="Times New Roman" w:hAnsi="Times New Roman"/>
                <w:sz w:val="24"/>
                <w:szCs w:val="24"/>
              </w:rPr>
              <w:t>shqitja dhe  faktor</w:t>
            </w:r>
            <w:r>
              <w:rPr>
                <w:rFonts w:ascii="Times New Roman" w:hAnsi="Times New Roman"/>
                <w:sz w:val="24"/>
                <w:szCs w:val="24"/>
              </w:rPr>
              <w:t>ë</w:t>
            </w:r>
            <w:r w:rsidRPr="003B2E74">
              <w:rPr>
                <w:rFonts w:ascii="Times New Roman" w:hAnsi="Times New Roman"/>
                <w:sz w:val="24"/>
                <w:szCs w:val="24"/>
              </w:rPr>
              <w:t xml:space="preserve"> t</w:t>
            </w:r>
            <w:r>
              <w:rPr>
                <w:rFonts w:ascii="Times New Roman" w:hAnsi="Times New Roman"/>
                <w:sz w:val="24"/>
                <w:szCs w:val="24"/>
              </w:rPr>
              <w:t>ë</w:t>
            </w:r>
            <w:r w:rsidRPr="003B2E74">
              <w:rPr>
                <w:rFonts w:ascii="Times New Roman" w:hAnsi="Times New Roman"/>
                <w:sz w:val="24"/>
                <w:szCs w:val="24"/>
              </w:rPr>
              <w:t xml:space="preserve"> tjer</w:t>
            </w:r>
            <w:r>
              <w:rPr>
                <w:rFonts w:ascii="Times New Roman" w:hAnsi="Times New Roman"/>
                <w:sz w:val="24"/>
                <w:szCs w:val="24"/>
              </w:rPr>
              <w:t>ë</w:t>
            </w:r>
            <w:r w:rsidRPr="003B2E74">
              <w:rPr>
                <w:rFonts w:ascii="Times New Roman" w:hAnsi="Times New Roman"/>
                <w:sz w:val="24"/>
                <w:szCs w:val="24"/>
              </w:rPr>
              <w:t xml:space="preserve"> natyrore.</w:t>
            </w:r>
          </w:p>
          <w:p w:rsidR="00CA150E" w:rsidRPr="00287685" w:rsidRDefault="00CA150E" w:rsidP="00287685">
            <w:pPr>
              <w:spacing w:after="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 xml:space="preserve">Të zotërojnë diplomë </w:t>
      </w:r>
      <w:r w:rsidR="00287685">
        <w:rPr>
          <w:rFonts w:ascii="Times New Roman" w:hAnsi="Times New Roman"/>
          <w:sz w:val="24"/>
          <w:szCs w:val="24"/>
        </w:rPr>
        <w:t xml:space="preserve">min </w:t>
      </w:r>
      <w:r w:rsidR="001029F4" w:rsidRPr="00676823">
        <w:rPr>
          <w:rFonts w:ascii="Times New Roman" w:hAnsi="Times New Roman"/>
          <w:sz w:val="24"/>
          <w:szCs w:val="24"/>
        </w:rPr>
        <w:t>“</w:t>
      </w:r>
      <w:r w:rsidR="00287685">
        <w:rPr>
          <w:rFonts w:ascii="Times New Roman" w:hAnsi="Times New Roman"/>
          <w:sz w:val="24"/>
          <w:szCs w:val="24"/>
        </w:rPr>
        <w:t>Master Profesional</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lastRenderedPageBreak/>
        <w:t>Jetëshkrim i plotësuar në përputhje me dokumentin tip që e gjeni në linkun:</w:t>
      </w:r>
    </w:p>
    <w:p w:rsidR="00074B8F" w:rsidRPr="00676823" w:rsidRDefault="00D5628F"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08599C"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25"/>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08599C" w:rsidRPr="001B0128" w:rsidRDefault="0008599C" w:rsidP="0008599C">
      <w:pPr>
        <w:pStyle w:val="ListParagraph"/>
        <w:numPr>
          <w:ilvl w:val="0"/>
          <w:numId w:val="25"/>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p w:rsidR="00A3738F" w:rsidRDefault="00A3738F" w:rsidP="00767C68">
      <w:pPr>
        <w:pStyle w:val="Heading5"/>
        <w:spacing w:before="1"/>
        <w:ind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D5628F"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 xml:space="preserve">NGRITJE NË DETYRË KATEGORINË E </w:t>
      </w:r>
      <w:r w:rsidR="001B0128">
        <w:rPr>
          <w:rFonts w:ascii="Times New Roman" w:hAnsi="Times New Roman" w:cs="Times New Roman"/>
          <w:sz w:val="24"/>
          <w:szCs w:val="24"/>
        </w:rPr>
        <w:t>ULËT</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50DB4">
        <w:rPr>
          <w:rFonts w:ascii="Times New Roman" w:hAnsi="Times New Roman"/>
          <w:i/>
          <w:sz w:val="24"/>
          <w:szCs w:val="24"/>
        </w:rPr>
        <w:t>Ul</w:t>
      </w:r>
      <w:r w:rsidR="001B0128">
        <w:rPr>
          <w:rFonts w:ascii="Times New Roman" w:hAnsi="Times New Roman"/>
          <w:i/>
          <w:sz w:val="24"/>
          <w:szCs w:val="24"/>
        </w:rPr>
        <w:t>ë</w:t>
      </w:r>
      <w:r w:rsidR="00550DB4">
        <w:rPr>
          <w:rFonts w:ascii="Times New Roman" w:hAnsi="Times New Roman"/>
          <w:i/>
          <w:sz w:val="24"/>
          <w:szCs w:val="24"/>
        </w:rPr>
        <w:t>t</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w:t>
      </w:r>
      <w:r w:rsidR="001B0128">
        <w:rPr>
          <w:rFonts w:ascii="Times New Roman" w:hAnsi="Times New Roman" w:cs="Times New Roman"/>
          <w:b/>
          <w:sz w:val="24"/>
          <w:szCs w:val="24"/>
        </w:rPr>
        <w:t>ULËT</w:t>
      </w:r>
      <w:r w:rsidR="005777E0">
        <w:rPr>
          <w:rFonts w:ascii="Times New Roman" w:hAnsi="Times New Roman" w:cs="Times New Roman"/>
          <w:b/>
          <w:sz w:val="24"/>
          <w:szCs w:val="24"/>
        </w:rPr>
        <w:t xml:space="preserv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lastRenderedPageBreak/>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0920E6" w:rsidRPr="00676823" w:rsidRDefault="000920E6" w:rsidP="008D24D3">
      <w:pPr>
        <w:pStyle w:val="ListParagraph"/>
        <w:widowControl w:val="0"/>
        <w:numPr>
          <w:ilvl w:val="0"/>
          <w:numId w:val="18"/>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 xml:space="preserve">Të zotërojnë diplomë </w:t>
      </w:r>
      <w:r w:rsidR="00550DB4">
        <w:rPr>
          <w:rFonts w:ascii="Times New Roman" w:hAnsi="Times New Roman"/>
          <w:sz w:val="24"/>
          <w:szCs w:val="24"/>
        </w:rPr>
        <w:t xml:space="preserve">minimumi </w:t>
      </w:r>
      <w:r w:rsidRPr="00676823">
        <w:rPr>
          <w:rFonts w:ascii="Times New Roman" w:hAnsi="Times New Roman"/>
          <w:sz w:val="24"/>
          <w:szCs w:val="24"/>
        </w:rPr>
        <w:t>“</w:t>
      </w:r>
      <w:r w:rsidR="00550DB4">
        <w:rPr>
          <w:rFonts w:ascii="Times New Roman" w:hAnsi="Times New Roman"/>
          <w:sz w:val="24"/>
          <w:szCs w:val="24"/>
        </w:rPr>
        <w:t>Master Profesional</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0920E6" w:rsidRDefault="000920E6" w:rsidP="008D24D3">
      <w:pPr>
        <w:pStyle w:val="Heading3"/>
        <w:keepNext w:val="0"/>
        <w:keepLines w:val="0"/>
        <w:widowControl w:val="0"/>
        <w:numPr>
          <w:ilvl w:val="0"/>
          <w:numId w:val="18"/>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0920E6" w:rsidRPr="00032C4E" w:rsidRDefault="000920E6" w:rsidP="00032C4E"/>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529E5" w:rsidRDefault="00D5628F"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proofErr w:type="gramStart"/>
      <w:r w:rsidRPr="00676823">
        <w:rPr>
          <w:rFonts w:ascii="Times New Roman" w:hAnsi="Times New Roman" w:cs="Times New Roman"/>
          <w:b/>
          <w:sz w:val="24"/>
          <w:szCs w:val="24"/>
        </w:rPr>
        <w:t>Ura</w:t>
      </w:r>
      <w:proofErr w:type="gramEnd"/>
      <w:r w:rsidR="009F0971">
        <w:rPr>
          <w:rFonts w:ascii="Times New Roman" w:hAnsi="Times New Roman" w:cs="Times New Roman"/>
          <w:b/>
          <w:sz w:val="24"/>
          <w:szCs w:val="24"/>
        </w:rPr>
        <w:t xml:space="preserve"> Vajgurore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550DB4">
        <w:rPr>
          <w:rFonts w:ascii="Times New Roman" w:hAnsi="Times New Roman" w:cs="Times New Roman"/>
          <w:b/>
          <w:sz w:val="24"/>
          <w:szCs w:val="24"/>
        </w:rPr>
        <w:t>29 dhjetor</w:t>
      </w:r>
      <w:r w:rsidR="009F0971">
        <w:rPr>
          <w:rFonts w:ascii="Times New Roman" w:hAnsi="Times New Roman" w:cs="Times New Roman"/>
          <w:b/>
          <w:sz w:val="24"/>
          <w:szCs w:val="24"/>
        </w:rPr>
        <w:t xml:space="preserve"> 2020</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550DB4">
        <w:rPr>
          <w:rFonts w:ascii="Times New Roman" w:hAnsi="Times New Roman"/>
          <w:sz w:val="24"/>
          <w:szCs w:val="24"/>
        </w:rPr>
        <w:t>08 janar 2021</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550DB4">
        <w:rPr>
          <w:rFonts w:ascii="Times New Roman" w:hAnsi="Times New Roman"/>
          <w:sz w:val="24"/>
          <w:szCs w:val="24"/>
        </w:rPr>
        <w:t>Ul</w:t>
      </w:r>
      <w:r w:rsidR="001B0128">
        <w:rPr>
          <w:rFonts w:ascii="Times New Roman" w:hAnsi="Times New Roman"/>
          <w:sz w:val="24"/>
          <w:szCs w:val="24"/>
        </w:rPr>
        <w:t>ë</w:t>
      </w:r>
      <w:r w:rsidR="00550DB4">
        <w:rPr>
          <w:rFonts w:ascii="Times New Roman" w:hAnsi="Times New Roman"/>
          <w:sz w:val="24"/>
          <w:szCs w:val="24"/>
        </w:rPr>
        <w:t>t</w:t>
      </w:r>
      <w:r w:rsidR="00DF3472">
        <w:rPr>
          <w:rFonts w:ascii="Times New Roman" w:hAnsi="Times New Roman"/>
          <w:sz w:val="24"/>
          <w:szCs w:val="24"/>
        </w:rPr>
        <w:t xml:space="preserv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550DB4">
        <w:rPr>
          <w:rFonts w:ascii="Times New Roman" w:hAnsi="Times New Roman" w:cs="Times New Roman"/>
          <w:sz w:val="24"/>
          <w:szCs w:val="24"/>
        </w:rPr>
        <w:t>ul</w:t>
      </w:r>
      <w:r w:rsidR="001B0128">
        <w:rPr>
          <w:rFonts w:ascii="Times New Roman" w:hAnsi="Times New Roman" w:cs="Times New Roman"/>
          <w:sz w:val="24"/>
          <w:szCs w:val="24"/>
        </w:rPr>
        <w:t>ë</w:t>
      </w:r>
      <w:r w:rsidR="00550DB4">
        <w:rPr>
          <w:rFonts w:ascii="Times New Roman" w:hAnsi="Times New Roman" w:cs="Times New Roman"/>
          <w:sz w:val="24"/>
          <w:szCs w:val="24"/>
        </w:rPr>
        <w:t>t</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lastRenderedPageBreak/>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FA3326" w:rsidRDefault="00FA3326" w:rsidP="0008599C">
      <w:pPr>
        <w:pStyle w:val="ListParagraph"/>
        <w:numPr>
          <w:ilvl w:val="0"/>
          <w:numId w:val="34"/>
        </w:numPr>
        <w:jc w:val="both"/>
        <w:rPr>
          <w:rFonts w:ascii="Times New Roman" w:hAnsi="Times New Roman"/>
          <w:sz w:val="24"/>
          <w:szCs w:val="24"/>
        </w:rPr>
      </w:pPr>
      <w:bookmarkStart w:id="0" w:name="_GoBack"/>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FA3326" w:rsidRPr="00A3738F" w:rsidRDefault="00FA3326" w:rsidP="0008599C">
      <w:pPr>
        <w:pStyle w:val="ListParagraph"/>
        <w:numPr>
          <w:ilvl w:val="0"/>
          <w:numId w:val="34"/>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FA3326" w:rsidRPr="00A3738F" w:rsidRDefault="00FA3326" w:rsidP="0008599C">
      <w:pPr>
        <w:pStyle w:val="ListParagraph"/>
        <w:numPr>
          <w:ilvl w:val="0"/>
          <w:numId w:val="34"/>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FA3326" w:rsidRPr="00A3738F" w:rsidRDefault="00FA3326" w:rsidP="0008599C">
      <w:pPr>
        <w:pStyle w:val="ListParagraph"/>
        <w:numPr>
          <w:ilvl w:val="0"/>
          <w:numId w:val="34"/>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FA3326" w:rsidRPr="00A3738F" w:rsidRDefault="00FA3326" w:rsidP="0008599C">
      <w:pPr>
        <w:pStyle w:val="ListParagraph"/>
        <w:numPr>
          <w:ilvl w:val="0"/>
          <w:numId w:val="34"/>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FA3326" w:rsidRDefault="00FA3326" w:rsidP="0008599C">
      <w:pPr>
        <w:pStyle w:val="ListParagraph"/>
        <w:numPr>
          <w:ilvl w:val="0"/>
          <w:numId w:val="34"/>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FA3326" w:rsidRPr="001B0128" w:rsidRDefault="00FA3326" w:rsidP="0008599C">
      <w:pPr>
        <w:pStyle w:val="ListParagraph"/>
        <w:numPr>
          <w:ilvl w:val="0"/>
          <w:numId w:val="34"/>
        </w:numPr>
        <w:ind w:right="-81"/>
        <w:jc w:val="both"/>
        <w:rPr>
          <w:rFonts w:ascii="Times New Roman" w:hAnsi="Times New Roman"/>
          <w:sz w:val="24"/>
          <w:szCs w:val="24"/>
        </w:rPr>
      </w:pPr>
      <w:r w:rsidRPr="001B0128">
        <w:rPr>
          <w:rFonts w:ascii="Times New Roman" w:hAnsi="Times New Roman"/>
          <w:sz w:val="24"/>
          <w:szCs w:val="24"/>
        </w:rPr>
        <w:t xml:space="preserve">Njohuritë mbi </w:t>
      </w:r>
      <w:r w:rsidR="001B0128" w:rsidRPr="001B0128">
        <w:rPr>
          <w:rFonts w:ascii="Times New Roman" w:hAnsi="Times New Roman"/>
          <w:sz w:val="24"/>
          <w:szCs w:val="24"/>
        </w:rPr>
        <w:t xml:space="preserve">Nr.9817, datë 22.10.2007 </w:t>
      </w:r>
      <w:r w:rsidR="001B0128" w:rsidRPr="001B0128">
        <w:rPr>
          <w:rFonts w:ascii="Times New Roman" w:hAnsi="Times New Roman"/>
          <w:sz w:val="24"/>
          <w:szCs w:val="24"/>
        </w:rPr>
        <w:t>“</w:t>
      </w:r>
      <w:r w:rsidR="001B0128">
        <w:rPr>
          <w:rFonts w:ascii="Times New Roman" w:hAnsi="Times New Roman"/>
          <w:sz w:val="24"/>
          <w:szCs w:val="24"/>
        </w:rPr>
        <w:t>Për Bujqësinë d</w:t>
      </w:r>
      <w:r w:rsidR="001B0128" w:rsidRPr="001B0128">
        <w:rPr>
          <w:rFonts w:ascii="Times New Roman" w:hAnsi="Times New Roman"/>
          <w:sz w:val="24"/>
          <w:szCs w:val="24"/>
        </w:rPr>
        <w:t>he Zhvillimin Rural”</w:t>
      </w:r>
      <w:r w:rsidRPr="001B0128">
        <w:rPr>
          <w:rFonts w:ascii="Times New Roman" w:hAnsi="Times New Roman"/>
          <w:sz w:val="24"/>
          <w:szCs w:val="24"/>
        </w:rPr>
        <w:t>, i ndryshuar</w:t>
      </w:r>
    </w:p>
    <w:bookmarkEnd w:id="0"/>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D5628F"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proofErr w:type="gramStart"/>
      <w:r w:rsidRPr="00676823">
        <w:rPr>
          <w:rFonts w:ascii="Times New Roman" w:hAnsi="Times New Roman" w:cs="Times New Roman"/>
          <w:sz w:val="24"/>
          <w:szCs w:val="24"/>
        </w:rPr>
        <w:t>Ura</w:t>
      </w:r>
      <w:proofErr w:type="gramEnd"/>
      <w:r w:rsidRPr="00676823">
        <w:rPr>
          <w:rFonts w:ascii="Times New Roman" w:hAnsi="Times New Roman" w:cs="Times New Roman"/>
          <w:sz w:val="24"/>
          <w:szCs w:val="24"/>
        </w:rPr>
        <w:t xml:space="preserve"> Vajgurore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550DB4">
        <w:rPr>
          <w:rFonts w:ascii="Times New Roman" w:hAnsi="Times New Roman" w:cs="Times New Roman"/>
          <w:color w:val="C00000"/>
          <w:sz w:val="24"/>
          <w:szCs w:val="24"/>
        </w:rPr>
        <w:t>Ul</w:t>
      </w:r>
      <w:r w:rsidR="001B0128">
        <w:rPr>
          <w:rFonts w:ascii="Times New Roman" w:hAnsi="Times New Roman" w:cs="Times New Roman"/>
          <w:color w:val="C00000"/>
          <w:sz w:val="24"/>
          <w:szCs w:val="24"/>
        </w:rPr>
        <w:t>ë</w:t>
      </w:r>
      <w:r w:rsidR="00550DB4">
        <w:rPr>
          <w:rFonts w:ascii="Times New Roman" w:hAnsi="Times New Roman" w:cs="Times New Roman"/>
          <w:color w:val="C00000"/>
          <w:sz w:val="24"/>
          <w:szCs w:val="24"/>
        </w:rPr>
        <w:t>t</w:t>
      </w:r>
      <w:r w:rsidR="00951376">
        <w:rPr>
          <w:rFonts w:ascii="Times New Roman" w:hAnsi="Times New Roman" w:cs="Times New Roman"/>
          <w:color w:val="C00000"/>
          <w:sz w:val="24"/>
          <w:szCs w:val="24"/>
        </w:rPr>
        <w:t xml:space="preserve">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lastRenderedPageBreak/>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Ura Vajgurore si dhe Portali Kombëtar I punësimit duke filluar nga data </w:t>
      </w:r>
      <w:r w:rsidR="00550DB4">
        <w:rPr>
          <w:rFonts w:ascii="Times New Roman" w:hAnsi="Times New Roman" w:cs="Times New Roman"/>
          <w:color w:val="C00000"/>
          <w:sz w:val="24"/>
          <w:szCs w:val="24"/>
        </w:rPr>
        <w:t>29 dhjetor</w:t>
      </w:r>
      <w:r w:rsidR="001027DF">
        <w:rPr>
          <w:rFonts w:ascii="Times New Roman" w:hAnsi="Times New Roman" w:cs="Times New Roman"/>
          <w:color w:val="C00000"/>
          <w:sz w:val="24"/>
          <w:szCs w:val="24"/>
        </w:rPr>
        <w:t xml:space="preserve"> 2020</w:t>
      </w:r>
      <w:r w:rsidRPr="00676823">
        <w:rPr>
          <w:rFonts w:ascii="Times New Roman" w:hAnsi="Times New Roman" w:cs="Times New Roman"/>
          <w:color w:val="C00000"/>
          <w:sz w:val="24"/>
          <w:szCs w:val="24"/>
        </w:rPr>
        <w:t>.</w:t>
      </w: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5F227C" w:rsidP="005F227C">
      <w:pPr>
        <w:pBdr>
          <w:bottom w:val="single" w:sz="8" w:space="1" w:color="C00000"/>
        </w:pBdr>
        <w:jc w:val="both"/>
        <w:rPr>
          <w:rFonts w:ascii="Times New Roman" w:hAnsi="Times New Roman"/>
          <w:b/>
          <w:sz w:val="24"/>
          <w:szCs w:val="24"/>
        </w:rPr>
      </w:pPr>
      <w:r>
        <w:rPr>
          <w:rFonts w:ascii="Times New Roman" w:hAnsi="Times New Roman"/>
          <w:b/>
          <w:sz w:val="24"/>
          <w:szCs w:val="24"/>
        </w:rPr>
        <w:t>3-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A251A9">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e </w:t>
            </w:r>
            <w:r w:rsidR="00A251A9">
              <w:rPr>
                <w:rFonts w:ascii="Times New Roman" w:hAnsi="Times New Roman"/>
                <w:i/>
                <w:sz w:val="24"/>
                <w:szCs w:val="24"/>
              </w:rPr>
              <w:t>ul</w:t>
            </w:r>
            <w:r w:rsidR="001B0128">
              <w:rPr>
                <w:rFonts w:ascii="Times New Roman" w:hAnsi="Times New Roman"/>
                <w:i/>
                <w:sz w:val="24"/>
                <w:szCs w:val="24"/>
              </w:rPr>
              <w:t>ë</w:t>
            </w:r>
            <w:r w:rsidR="00A251A9">
              <w:rPr>
                <w:rFonts w:ascii="Times New Roman" w:hAnsi="Times New Roman"/>
                <w:i/>
                <w:sz w:val="24"/>
                <w:szCs w:val="24"/>
              </w:rPr>
              <w:t>t</w:t>
            </w:r>
            <w:r>
              <w:rPr>
                <w:rFonts w:ascii="Times New Roman" w:hAnsi="Times New Roman"/>
                <w:i/>
                <w:sz w:val="24"/>
                <w:szCs w:val="24"/>
              </w:rPr>
              <w:t xml:space="preserve"> drejtuese.</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20E6"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0920E6" w:rsidRPr="00676823" w:rsidRDefault="000920E6" w:rsidP="008D24D3">
      <w:pPr>
        <w:pStyle w:val="ListParagraph"/>
        <w:widowControl w:val="0"/>
        <w:numPr>
          <w:ilvl w:val="0"/>
          <w:numId w:val="18"/>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FA3326" w:rsidRPr="00676823">
        <w:rPr>
          <w:rFonts w:ascii="Times New Roman" w:hAnsi="Times New Roman"/>
          <w:sz w:val="24"/>
          <w:szCs w:val="24"/>
        </w:rPr>
        <w:t xml:space="preserve">Të zotërojnë diplomë </w:t>
      </w:r>
      <w:r w:rsidR="00FA3326">
        <w:rPr>
          <w:rFonts w:ascii="Times New Roman" w:hAnsi="Times New Roman"/>
          <w:sz w:val="24"/>
          <w:szCs w:val="24"/>
        </w:rPr>
        <w:t xml:space="preserve">minimumi </w:t>
      </w:r>
      <w:r w:rsidR="00FA3326" w:rsidRPr="00676823">
        <w:rPr>
          <w:rFonts w:ascii="Times New Roman" w:hAnsi="Times New Roman"/>
          <w:sz w:val="24"/>
          <w:szCs w:val="24"/>
        </w:rPr>
        <w:t>“</w:t>
      </w:r>
      <w:r w:rsidR="00FA3326">
        <w:rPr>
          <w:rFonts w:ascii="Times New Roman" w:hAnsi="Times New Roman"/>
          <w:sz w:val="24"/>
          <w:szCs w:val="24"/>
        </w:rPr>
        <w:t xml:space="preserve">Master Profesional” </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0920E6" w:rsidRDefault="000920E6" w:rsidP="008D24D3">
      <w:pPr>
        <w:pStyle w:val="Heading3"/>
        <w:keepNext w:val="0"/>
        <w:keepLines w:val="0"/>
        <w:widowControl w:val="0"/>
        <w:numPr>
          <w:ilvl w:val="0"/>
          <w:numId w:val="18"/>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20E6"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5F227C" w:rsidRDefault="00D5628F" w:rsidP="005F227C">
      <w:pPr>
        <w:pStyle w:val="ListParagraph"/>
        <w:ind w:left="360"/>
        <w:rPr>
          <w:rFonts w:ascii="Times New Roman" w:hAnsi="Times New Roman"/>
          <w:color w:val="0000FF"/>
          <w:sz w:val="24"/>
          <w:szCs w:val="24"/>
          <w:u w:val="single"/>
        </w:rPr>
      </w:pPr>
      <w:hyperlink r:id="rId18"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FA3326">
        <w:rPr>
          <w:rFonts w:ascii="Times New Roman" w:hAnsi="Times New Roman"/>
          <w:sz w:val="24"/>
          <w:szCs w:val="24"/>
        </w:rPr>
        <w:t>30.dhjetor.</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 xml:space="preserve">n 08 </w:t>
      </w:r>
      <w:proofErr w:type="gramStart"/>
      <w:r w:rsidR="00FA3326">
        <w:rPr>
          <w:rFonts w:ascii="Times New Roman" w:hAnsi="Times New Roman"/>
          <w:sz w:val="24"/>
          <w:szCs w:val="24"/>
        </w:rPr>
        <w:t>janar</w:t>
      </w:r>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8599C" w:rsidRDefault="0008599C" w:rsidP="0008599C">
      <w:pPr>
        <w:pStyle w:val="ListParagraph"/>
        <w:numPr>
          <w:ilvl w:val="0"/>
          <w:numId w:val="31"/>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31"/>
        </w:numPr>
        <w:jc w:val="both"/>
        <w:rPr>
          <w:rFonts w:ascii="Times New Roman" w:hAnsi="Times New Roman"/>
          <w:sz w:val="24"/>
          <w:szCs w:val="24"/>
        </w:rPr>
      </w:pPr>
      <w:r w:rsidRPr="00A3738F">
        <w:rPr>
          <w:rFonts w:ascii="Times New Roman" w:hAnsi="Times New Roman"/>
          <w:sz w:val="24"/>
          <w:szCs w:val="24"/>
        </w:rPr>
        <w:lastRenderedPageBreak/>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31"/>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08599C" w:rsidRPr="001B0128" w:rsidRDefault="0008599C" w:rsidP="0008599C">
      <w:pPr>
        <w:pStyle w:val="ListParagraph"/>
        <w:numPr>
          <w:ilvl w:val="0"/>
          <w:numId w:val="31"/>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9" w:history="1">
        <w:r w:rsidR="00A64234">
          <w:rPr>
            <w:rStyle w:val="Hyperlink"/>
            <w:sz w:val="24"/>
          </w:rPr>
          <w:t>ëëë</w:t>
        </w:r>
        <w:r w:rsidRPr="003710E4">
          <w:rPr>
            <w:rStyle w:val="Hyperlink"/>
            <w:sz w:val="24"/>
          </w:rPr>
          <w:t>.dap.gov.al</w:t>
        </w:r>
      </w:hyperlink>
    </w:p>
    <w:p w:rsidR="005F227C" w:rsidRDefault="00D5628F" w:rsidP="005F227C">
      <w:pPr>
        <w:ind w:left="720" w:right="-81"/>
        <w:jc w:val="both"/>
        <w:rPr>
          <w:rFonts w:ascii="Times New Roman" w:hAnsi="Times New Roman"/>
          <w:sz w:val="28"/>
          <w:szCs w:val="24"/>
        </w:rPr>
      </w:pPr>
      <w:hyperlink r:id="rId20"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28F" w:rsidRDefault="00D5628F" w:rsidP="00386E9F">
      <w:pPr>
        <w:spacing w:after="0" w:line="240" w:lineRule="auto"/>
      </w:pPr>
      <w:r>
        <w:separator/>
      </w:r>
    </w:p>
  </w:endnote>
  <w:endnote w:type="continuationSeparator" w:id="0">
    <w:p w:rsidR="00D5628F" w:rsidRDefault="00D5628F"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28F" w:rsidRDefault="00D5628F" w:rsidP="00386E9F">
      <w:pPr>
        <w:spacing w:after="0" w:line="240" w:lineRule="auto"/>
      </w:pPr>
      <w:r>
        <w:separator/>
      </w:r>
    </w:p>
  </w:footnote>
  <w:footnote w:type="continuationSeparator" w:id="0">
    <w:p w:rsidR="00D5628F" w:rsidRDefault="00D5628F"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5"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0"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4"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5"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4"/>
  </w:num>
  <w:num w:numId="4">
    <w:abstractNumId w:val="12"/>
  </w:num>
  <w:num w:numId="5">
    <w:abstractNumId w:val="15"/>
  </w:num>
  <w:num w:numId="6">
    <w:abstractNumId w:val="24"/>
  </w:num>
  <w:num w:numId="7">
    <w:abstractNumId w:val="19"/>
  </w:num>
  <w:num w:numId="8">
    <w:abstractNumId w:val="1"/>
  </w:num>
  <w:num w:numId="9">
    <w:abstractNumId w:val="20"/>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9"/>
  </w:num>
  <w:num w:numId="20">
    <w:abstractNumId w:val="26"/>
  </w:num>
  <w:num w:numId="21">
    <w:abstractNumId w:val="5"/>
  </w:num>
  <w:num w:numId="22">
    <w:abstractNumId w:val="27"/>
  </w:num>
  <w:num w:numId="23">
    <w:abstractNumId w:val="2"/>
  </w:num>
  <w:num w:numId="24">
    <w:abstractNumId w:val="11"/>
  </w:num>
  <w:num w:numId="25">
    <w:abstractNumId w:val="25"/>
  </w:num>
  <w:num w:numId="26">
    <w:abstractNumId w:val="28"/>
  </w:num>
  <w:num w:numId="27">
    <w:abstractNumId w:val="30"/>
  </w:num>
  <w:num w:numId="28">
    <w:abstractNumId w:val="22"/>
  </w:num>
  <w:num w:numId="29">
    <w:abstractNumId w:val="3"/>
  </w:num>
  <w:num w:numId="30">
    <w:abstractNumId w:val="10"/>
  </w:num>
  <w:num w:numId="31">
    <w:abstractNumId w:val="29"/>
  </w:num>
  <w:num w:numId="32">
    <w:abstractNumId w:val="17"/>
  </w:num>
  <w:num w:numId="33">
    <w:abstractNumId w:val="18"/>
  </w:num>
  <w:num w:numId="3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vende-vakante/udhezime-dokumenta/219-udhezime-dokument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hyperlink" Target="http://dap.gov.al/2014-03-21-12-52-44/udhezime/426-udhezim-nr-2-date-27-03-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04835-2FD7-42DE-9F52-63A03C50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9</Pages>
  <Words>2652</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2020-12-11T11:34:00Z</dcterms:modified>
</cp:coreProperties>
</file>